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E5" w:rsidRDefault="00B67DE5">
      <w:pPr>
        <w:pStyle w:val="ConsPlusTitlePage"/>
      </w:pPr>
      <w:r>
        <w:br/>
      </w:r>
    </w:p>
    <w:p w:rsidR="00C6323B" w:rsidRDefault="00C6323B" w:rsidP="00C6323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СОВЕТ ДЕПУТАТОВ </w:t>
      </w:r>
    </w:p>
    <w:p w:rsidR="00C6323B" w:rsidRDefault="00C6323B" w:rsidP="00C6323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ГОРОДСКОГО ОКРУГА ПОДОЛЬСК МОСКОВСКОЙ ОБЛАСТИ</w:t>
      </w:r>
    </w:p>
    <w:p w:rsidR="00C6323B" w:rsidRDefault="00C6323B" w:rsidP="00C6323B">
      <w:pPr>
        <w:jc w:val="center"/>
        <w:rPr>
          <w:b/>
          <w:sz w:val="16"/>
          <w:szCs w:val="16"/>
        </w:rPr>
      </w:pPr>
    </w:p>
    <w:p w:rsidR="00C6323B" w:rsidRDefault="00C6323B" w:rsidP="00C6323B">
      <w:pPr>
        <w:jc w:val="center"/>
        <w:rPr>
          <w:b/>
          <w:sz w:val="16"/>
          <w:szCs w:val="16"/>
        </w:rPr>
      </w:pPr>
    </w:p>
    <w:p w:rsidR="00C6323B" w:rsidRDefault="00C6323B" w:rsidP="00C6323B">
      <w:pPr>
        <w:pStyle w:val="1"/>
        <w:jc w:val="center"/>
        <w:rPr>
          <w:sz w:val="52"/>
        </w:rPr>
      </w:pPr>
      <w:r>
        <w:rPr>
          <w:sz w:val="48"/>
          <w:szCs w:val="48"/>
        </w:rPr>
        <w:t>РЕШЕНИЕ</w:t>
      </w:r>
    </w:p>
    <w:p w:rsidR="00C6323B" w:rsidRDefault="00C6323B" w:rsidP="00C6323B">
      <w:pPr>
        <w:jc w:val="center"/>
        <w:rPr>
          <w:b/>
          <w:sz w:val="26"/>
          <w:szCs w:val="26"/>
        </w:rPr>
      </w:pPr>
    </w:p>
    <w:p w:rsidR="00C6323B" w:rsidRDefault="00C6323B" w:rsidP="00C632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FA7818">
        <w:rPr>
          <w:b/>
          <w:sz w:val="26"/>
          <w:szCs w:val="26"/>
        </w:rPr>
        <w:t>2 октября</w:t>
      </w:r>
      <w:r>
        <w:rPr>
          <w:b/>
          <w:sz w:val="26"/>
          <w:szCs w:val="26"/>
        </w:rPr>
        <w:t xml:space="preserve"> 2015 г.  № 3/</w:t>
      </w:r>
      <w:r w:rsidR="00FA7818">
        <w:rPr>
          <w:b/>
          <w:sz w:val="26"/>
          <w:szCs w:val="26"/>
        </w:rPr>
        <w:t>1</w:t>
      </w:r>
    </w:p>
    <w:p w:rsidR="00C6323B" w:rsidRDefault="00C6323B" w:rsidP="00C6323B">
      <w:pPr>
        <w:jc w:val="center"/>
        <w:rPr>
          <w:b/>
          <w:sz w:val="26"/>
          <w:szCs w:val="26"/>
        </w:rPr>
      </w:pPr>
    </w:p>
    <w:p w:rsidR="00C6323B" w:rsidRPr="000333DB" w:rsidRDefault="00C6323B" w:rsidP="00C6323B">
      <w:pPr>
        <w:jc w:val="center"/>
        <w:rPr>
          <w:b/>
          <w:sz w:val="26"/>
          <w:szCs w:val="26"/>
        </w:rPr>
      </w:pPr>
    </w:p>
    <w:p w:rsidR="00FF0AA1" w:rsidRPr="00FF0AA1" w:rsidRDefault="00FF0AA1" w:rsidP="00FF0AA1">
      <w:pPr>
        <w:jc w:val="center"/>
        <w:rPr>
          <w:b/>
          <w:sz w:val="26"/>
          <w:szCs w:val="26"/>
        </w:rPr>
      </w:pPr>
      <w:r w:rsidRPr="00FF0AA1">
        <w:rPr>
          <w:b/>
          <w:sz w:val="26"/>
          <w:szCs w:val="26"/>
        </w:rPr>
        <w:t xml:space="preserve">О внесении изменения в Решение Совета депутатов города </w:t>
      </w:r>
      <w:proofErr w:type="spellStart"/>
      <w:r w:rsidRPr="00FF0AA1">
        <w:rPr>
          <w:b/>
          <w:sz w:val="26"/>
          <w:szCs w:val="26"/>
        </w:rPr>
        <w:t>Климовска</w:t>
      </w:r>
      <w:proofErr w:type="spellEnd"/>
    </w:p>
    <w:p w:rsidR="00FF0AA1" w:rsidRDefault="00FF0AA1" w:rsidP="00FF0AA1">
      <w:pPr>
        <w:jc w:val="center"/>
        <w:rPr>
          <w:b/>
          <w:sz w:val="26"/>
          <w:szCs w:val="26"/>
        </w:rPr>
      </w:pPr>
      <w:proofErr w:type="gramStart"/>
      <w:r w:rsidRPr="00FF0AA1">
        <w:rPr>
          <w:b/>
          <w:sz w:val="26"/>
          <w:szCs w:val="26"/>
        </w:rPr>
        <w:t xml:space="preserve">от 25.12.2014 г. № 1/14 «О бюджете муниципального образования «Городской округ </w:t>
      </w:r>
      <w:proofErr w:type="spellStart"/>
      <w:r w:rsidRPr="00FF0AA1">
        <w:rPr>
          <w:b/>
          <w:sz w:val="26"/>
          <w:szCs w:val="26"/>
        </w:rPr>
        <w:t>Климовск</w:t>
      </w:r>
      <w:proofErr w:type="spellEnd"/>
      <w:r w:rsidRPr="00FF0AA1">
        <w:rPr>
          <w:b/>
          <w:sz w:val="26"/>
          <w:szCs w:val="26"/>
        </w:rPr>
        <w:t xml:space="preserve">» Московской области на 2015 год и на плановый период 2016 и 2017 годов» (с изменениями и дополнениями, внесенными Решениями Совета депутатов города </w:t>
      </w:r>
      <w:proofErr w:type="spellStart"/>
      <w:r w:rsidRPr="00FF0AA1">
        <w:rPr>
          <w:b/>
          <w:sz w:val="26"/>
          <w:szCs w:val="26"/>
        </w:rPr>
        <w:t>Климовска</w:t>
      </w:r>
      <w:proofErr w:type="spellEnd"/>
      <w:r w:rsidRPr="00FF0AA1">
        <w:rPr>
          <w:b/>
          <w:sz w:val="26"/>
          <w:szCs w:val="26"/>
        </w:rPr>
        <w:t xml:space="preserve"> от 12.02.2015 г. № 11/2, от 17.03.2015 г. </w:t>
      </w:r>
      <w:proofErr w:type="gramEnd"/>
    </w:p>
    <w:p w:rsidR="00FF0AA1" w:rsidRPr="00FF0AA1" w:rsidRDefault="00FF0AA1" w:rsidP="00FF0AA1">
      <w:pPr>
        <w:jc w:val="center"/>
        <w:rPr>
          <w:b/>
          <w:sz w:val="26"/>
          <w:szCs w:val="26"/>
        </w:rPr>
      </w:pPr>
      <w:proofErr w:type="gramStart"/>
      <w:r w:rsidRPr="00FF0AA1">
        <w:rPr>
          <w:b/>
          <w:sz w:val="26"/>
          <w:szCs w:val="26"/>
        </w:rPr>
        <w:t>№ 3/3, от 22.04.2015 г. № 1/5,</w:t>
      </w:r>
      <w:r>
        <w:rPr>
          <w:b/>
          <w:sz w:val="26"/>
          <w:szCs w:val="26"/>
        </w:rPr>
        <w:t xml:space="preserve"> </w:t>
      </w:r>
      <w:r w:rsidRPr="00FF0AA1">
        <w:rPr>
          <w:b/>
          <w:sz w:val="26"/>
          <w:szCs w:val="26"/>
        </w:rPr>
        <w:t>от 25.06.2015 г. № 9/7, от 30.07.2015 г. № 3/8, от 03.09.2015 г. № 4/9, от 10.09.2015 г. № 3/10)</w:t>
      </w:r>
      <w:proofErr w:type="gramEnd"/>
    </w:p>
    <w:p w:rsidR="00FF0AA1" w:rsidRPr="00FF0AA1" w:rsidRDefault="00FF0AA1" w:rsidP="00FF0AA1">
      <w:pPr>
        <w:tabs>
          <w:tab w:val="left" w:pos="567"/>
          <w:tab w:val="left" w:pos="993"/>
        </w:tabs>
        <w:ind w:firstLine="567"/>
        <w:jc w:val="both"/>
        <w:rPr>
          <w:sz w:val="26"/>
          <w:szCs w:val="26"/>
        </w:rPr>
      </w:pPr>
    </w:p>
    <w:p w:rsidR="00FF0AA1" w:rsidRPr="00FF0AA1" w:rsidRDefault="00FF0AA1" w:rsidP="00FF0AA1">
      <w:pPr>
        <w:tabs>
          <w:tab w:val="left" w:pos="567"/>
          <w:tab w:val="left" w:pos="993"/>
        </w:tabs>
        <w:ind w:firstLine="567"/>
        <w:jc w:val="both"/>
        <w:rPr>
          <w:sz w:val="26"/>
          <w:szCs w:val="26"/>
        </w:rPr>
      </w:pPr>
    </w:p>
    <w:p w:rsidR="00FF0AA1" w:rsidRPr="00FF0AA1" w:rsidRDefault="00FF0AA1" w:rsidP="00FF0AA1">
      <w:pPr>
        <w:tabs>
          <w:tab w:val="left" w:pos="567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FF0AA1">
        <w:rPr>
          <w:sz w:val="26"/>
          <w:szCs w:val="26"/>
        </w:rPr>
        <w:t xml:space="preserve">В соответствии с Бюджетным кодексом Российской Федерации, Положением о бюджетном процессе в муниципальном образовании «Городской округ </w:t>
      </w:r>
      <w:proofErr w:type="spellStart"/>
      <w:r w:rsidRPr="00FF0AA1">
        <w:rPr>
          <w:sz w:val="26"/>
          <w:szCs w:val="26"/>
        </w:rPr>
        <w:t>Климовск</w:t>
      </w:r>
      <w:proofErr w:type="spellEnd"/>
      <w:r w:rsidRPr="00FF0AA1">
        <w:rPr>
          <w:sz w:val="26"/>
          <w:szCs w:val="26"/>
        </w:rPr>
        <w:t xml:space="preserve">» Московской области, утвержденным Решением Совета депутатов города </w:t>
      </w:r>
      <w:proofErr w:type="spellStart"/>
      <w:r w:rsidRPr="00FF0AA1">
        <w:rPr>
          <w:sz w:val="26"/>
          <w:szCs w:val="26"/>
        </w:rPr>
        <w:t>Климовска</w:t>
      </w:r>
      <w:proofErr w:type="spellEnd"/>
      <w:r w:rsidRPr="00FF0AA1">
        <w:rPr>
          <w:sz w:val="26"/>
          <w:szCs w:val="26"/>
        </w:rPr>
        <w:t xml:space="preserve"> от 01.11.2007 г. № 1/12 (с изменениями и дополнениями, внесенными Решениями Совета депутатов города </w:t>
      </w:r>
      <w:proofErr w:type="spellStart"/>
      <w:r w:rsidRPr="00FF0AA1">
        <w:rPr>
          <w:sz w:val="26"/>
          <w:szCs w:val="26"/>
        </w:rPr>
        <w:t>Климовска</w:t>
      </w:r>
      <w:proofErr w:type="spellEnd"/>
      <w:r w:rsidRPr="00FF0AA1">
        <w:rPr>
          <w:sz w:val="26"/>
          <w:szCs w:val="26"/>
        </w:rPr>
        <w:t xml:space="preserve"> от 10.09.2009 г. № 4/8,</w:t>
      </w:r>
      <w:r>
        <w:rPr>
          <w:sz w:val="26"/>
          <w:szCs w:val="26"/>
        </w:rPr>
        <w:t xml:space="preserve"> </w:t>
      </w:r>
      <w:r w:rsidRPr="00FF0AA1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FF0AA1">
        <w:rPr>
          <w:sz w:val="26"/>
          <w:szCs w:val="26"/>
        </w:rPr>
        <w:t>25.10.2012г.</w:t>
      </w:r>
      <w:r>
        <w:rPr>
          <w:sz w:val="26"/>
          <w:szCs w:val="26"/>
        </w:rPr>
        <w:t xml:space="preserve"> </w:t>
      </w:r>
      <w:r w:rsidRPr="00FF0AA1">
        <w:rPr>
          <w:sz w:val="26"/>
          <w:szCs w:val="26"/>
        </w:rPr>
        <w:t>№ 6/10,</w:t>
      </w:r>
      <w:r>
        <w:rPr>
          <w:sz w:val="26"/>
          <w:szCs w:val="26"/>
        </w:rPr>
        <w:t xml:space="preserve"> </w:t>
      </w:r>
      <w:r w:rsidRPr="00FF0AA1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FF0AA1">
        <w:rPr>
          <w:caps/>
          <w:sz w:val="26"/>
          <w:szCs w:val="26"/>
        </w:rPr>
        <w:t>28.08.2014</w:t>
      </w:r>
      <w:r w:rsidRPr="00FF0AA1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FF0AA1">
        <w:rPr>
          <w:caps/>
          <w:sz w:val="26"/>
          <w:szCs w:val="26"/>
        </w:rPr>
        <w:t>№ 8/9</w:t>
      </w:r>
      <w:r w:rsidRPr="00FF0AA1">
        <w:rPr>
          <w:sz w:val="26"/>
          <w:szCs w:val="26"/>
        </w:rPr>
        <w:t>),</w:t>
      </w:r>
      <w:proofErr w:type="gramEnd"/>
    </w:p>
    <w:p w:rsidR="00FF0AA1" w:rsidRPr="00FF0AA1" w:rsidRDefault="00FF0AA1" w:rsidP="00FF0AA1">
      <w:pPr>
        <w:tabs>
          <w:tab w:val="left" w:pos="840"/>
        </w:tabs>
        <w:ind w:hanging="360"/>
        <w:jc w:val="center"/>
        <w:rPr>
          <w:b/>
          <w:sz w:val="26"/>
          <w:szCs w:val="26"/>
        </w:rPr>
      </w:pPr>
    </w:p>
    <w:p w:rsidR="00FF0AA1" w:rsidRPr="00FF0AA1" w:rsidRDefault="00FF0AA1" w:rsidP="00FF0AA1">
      <w:pPr>
        <w:tabs>
          <w:tab w:val="left" w:pos="840"/>
        </w:tabs>
        <w:ind w:hanging="360"/>
        <w:jc w:val="center"/>
        <w:rPr>
          <w:b/>
          <w:sz w:val="26"/>
          <w:szCs w:val="26"/>
        </w:rPr>
      </w:pPr>
      <w:r w:rsidRPr="00FF0AA1">
        <w:rPr>
          <w:b/>
          <w:sz w:val="26"/>
          <w:szCs w:val="26"/>
        </w:rPr>
        <w:t>Совет депутатов Городского округа Подольск решил:</w:t>
      </w:r>
    </w:p>
    <w:p w:rsidR="00FF0AA1" w:rsidRPr="00FF0AA1" w:rsidRDefault="00FF0AA1" w:rsidP="00FF0AA1">
      <w:pPr>
        <w:tabs>
          <w:tab w:val="left" w:pos="840"/>
        </w:tabs>
        <w:ind w:hanging="360"/>
        <w:jc w:val="center"/>
        <w:rPr>
          <w:b/>
          <w:sz w:val="26"/>
          <w:szCs w:val="26"/>
        </w:rPr>
      </w:pPr>
    </w:p>
    <w:p w:rsidR="00FF0AA1" w:rsidRPr="00FF0AA1" w:rsidRDefault="00FF0AA1" w:rsidP="00FF0AA1">
      <w:pPr>
        <w:pStyle w:val="ConsNormal"/>
        <w:widowControl/>
        <w:numPr>
          <w:ilvl w:val="0"/>
          <w:numId w:val="1"/>
        </w:numPr>
        <w:tabs>
          <w:tab w:val="num" w:pos="960"/>
        </w:tabs>
        <w:ind w:left="0" w:firstLine="567"/>
        <w:jc w:val="both"/>
        <w:rPr>
          <w:sz w:val="26"/>
          <w:szCs w:val="26"/>
        </w:rPr>
      </w:pPr>
      <w:r w:rsidRPr="00FF0AA1">
        <w:rPr>
          <w:sz w:val="26"/>
          <w:szCs w:val="26"/>
        </w:rPr>
        <w:t xml:space="preserve">Внести в Решение Совета депутатов города </w:t>
      </w:r>
      <w:proofErr w:type="spellStart"/>
      <w:r w:rsidRPr="00FF0AA1">
        <w:rPr>
          <w:sz w:val="26"/>
          <w:szCs w:val="26"/>
        </w:rPr>
        <w:t>Климовска</w:t>
      </w:r>
      <w:proofErr w:type="spellEnd"/>
      <w:r w:rsidRPr="00FF0AA1">
        <w:rPr>
          <w:sz w:val="26"/>
          <w:szCs w:val="26"/>
        </w:rPr>
        <w:t xml:space="preserve"> от 25.12.2014 г. № </w:t>
      </w:r>
      <w:proofErr w:type="gramStart"/>
      <w:r w:rsidRPr="00FF0AA1">
        <w:rPr>
          <w:sz w:val="26"/>
          <w:szCs w:val="26"/>
        </w:rPr>
        <w:t xml:space="preserve">1/14 «О бюджете муниципального образования «Городской округ </w:t>
      </w:r>
      <w:proofErr w:type="spellStart"/>
      <w:r w:rsidRPr="00FF0AA1">
        <w:rPr>
          <w:sz w:val="26"/>
          <w:szCs w:val="26"/>
        </w:rPr>
        <w:t>Климовск</w:t>
      </w:r>
      <w:proofErr w:type="spellEnd"/>
      <w:r w:rsidRPr="00FF0AA1">
        <w:rPr>
          <w:sz w:val="26"/>
          <w:szCs w:val="26"/>
        </w:rPr>
        <w:t xml:space="preserve">» Московской области на 2015 год и на плановый период 2016 и 2017 годов» (с изменениями и дополнениями, внесенными Решениями Совета депутатов города </w:t>
      </w:r>
      <w:proofErr w:type="spellStart"/>
      <w:r w:rsidRPr="00FF0AA1">
        <w:rPr>
          <w:sz w:val="26"/>
          <w:szCs w:val="26"/>
        </w:rPr>
        <w:t>Климовска</w:t>
      </w:r>
      <w:proofErr w:type="spellEnd"/>
      <w:r w:rsidRPr="00FF0AA1">
        <w:rPr>
          <w:sz w:val="26"/>
          <w:szCs w:val="26"/>
        </w:rPr>
        <w:t xml:space="preserve"> от 12.02.2015 г. № 11/2, от 17.03.2015 г. № 3/3, от 22.04.2015 г. № 1/5, от 25.06.2015 г. № 9/7, от 30.07.2015 г. № 3/8, от 03.09.2015 г</w:t>
      </w:r>
      <w:proofErr w:type="gramEnd"/>
      <w:r w:rsidRPr="00FF0AA1">
        <w:rPr>
          <w:sz w:val="26"/>
          <w:szCs w:val="26"/>
        </w:rPr>
        <w:t xml:space="preserve">. № </w:t>
      </w:r>
      <w:proofErr w:type="gramStart"/>
      <w:r w:rsidRPr="00FF0AA1">
        <w:rPr>
          <w:sz w:val="26"/>
          <w:szCs w:val="26"/>
        </w:rPr>
        <w:t>4/9, от 10.09.2015 г. № 3/10) (далее – Решение) следующее изменение:</w:t>
      </w:r>
      <w:proofErr w:type="gramEnd"/>
    </w:p>
    <w:p w:rsidR="00FF0AA1" w:rsidRPr="00FF0AA1" w:rsidRDefault="00FF0AA1" w:rsidP="00FF0AA1">
      <w:pPr>
        <w:pStyle w:val="ConsNormal"/>
        <w:widowControl/>
        <w:tabs>
          <w:tab w:val="left" w:pos="567"/>
          <w:tab w:val="num" w:pos="960"/>
        </w:tabs>
        <w:ind w:firstLine="567"/>
        <w:jc w:val="both"/>
        <w:rPr>
          <w:sz w:val="26"/>
          <w:szCs w:val="26"/>
        </w:rPr>
      </w:pPr>
      <w:r w:rsidRPr="00FF0AA1">
        <w:rPr>
          <w:sz w:val="26"/>
          <w:szCs w:val="26"/>
        </w:rPr>
        <w:t>Абзац 3 статьи 17 Решения изложить в следующей редакции:</w:t>
      </w:r>
    </w:p>
    <w:p w:rsidR="00FF0AA1" w:rsidRPr="00FF0AA1" w:rsidRDefault="00FF0AA1" w:rsidP="00FF0AA1">
      <w:pPr>
        <w:tabs>
          <w:tab w:val="left" w:pos="567"/>
          <w:tab w:val="num" w:pos="1080"/>
          <w:tab w:val="left" w:pos="1276"/>
          <w:tab w:val="left" w:pos="1440"/>
        </w:tabs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proofErr w:type="gramStart"/>
      <w:r w:rsidRPr="00FF0AA1">
        <w:rPr>
          <w:sz w:val="26"/>
          <w:szCs w:val="26"/>
        </w:rPr>
        <w:t xml:space="preserve">«• процентная ставка – определяется по итогам открытых аукционов в электронной форме по отбору кредитных организаций на право заключения муниципальных контрактов (кредитных договоров (соглашений)) на оказание услуг по предоставлению муниципальному образованию «Городской округ </w:t>
      </w:r>
      <w:proofErr w:type="spellStart"/>
      <w:r w:rsidRPr="00FF0AA1">
        <w:rPr>
          <w:sz w:val="26"/>
          <w:szCs w:val="26"/>
        </w:rPr>
        <w:t>Климовск</w:t>
      </w:r>
      <w:proofErr w:type="spellEnd"/>
      <w:r w:rsidRPr="00FF0AA1">
        <w:rPr>
          <w:sz w:val="26"/>
          <w:szCs w:val="26"/>
        </w:rPr>
        <w:t>» Московской области кредитов в 2015 году, но не выше ключевой ставки Центрального банка Российской Федерации, действующей на дату проведения открытого аукциона в электронной форме, увеличенной на три</w:t>
      </w:r>
      <w:r w:rsidRPr="00FF0AA1">
        <w:rPr>
          <w:color w:val="FF0000"/>
          <w:sz w:val="26"/>
          <w:szCs w:val="26"/>
        </w:rPr>
        <w:t xml:space="preserve"> </w:t>
      </w:r>
      <w:r w:rsidRPr="00FF0AA1">
        <w:rPr>
          <w:sz w:val="26"/>
          <w:szCs w:val="26"/>
        </w:rPr>
        <w:t>процентных</w:t>
      </w:r>
      <w:proofErr w:type="gramEnd"/>
      <w:r w:rsidRPr="00FF0AA1">
        <w:rPr>
          <w:sz w:val="26"/>
          <w:szCs w:val="26"/>
        </w:rPr>
        <w:t xml:space="preserve"> пункта</w:t>
      </w:r>
      <w:proofErr w:type="gramStart"/>
      <w:r w:rsidRPr="00FF0AA1">
        <w:rPr>
          <w:sz w:val="26"/>
          <w:szCs w:val="26"/>
        </w:rPr>
        <w:t>;»</w:t>
      </w:r>
      <w:proofErr w:type="gramEnd"/>
      <w:r w:rsidRPr="00FF0AA1">
        <w:rPr>
          <w:sz w:val="26"/>
          <w:szCs w:val="26"/>
        </w:rPr>
        <w:t>.</w:t>
      </w:r>
    </w:p>
    <w:p w:rsidR="00FF0AA1" w:rsidRPr="00FF0AA1" w:rsidRDefault="00FF0AA1" w:rsidP="00FF0AA1">
      <w:pPr>
        <w:tabs>
          <w:tab w:val="left" w:pos="567"/>
          <w:tab w:val="left" w:pos="960"/>
          <w:tab w:val="num" w:pos="1200"/>
          <w:tab w:val="left" w:pos="1276"/>
          <w:tab w:val="left" w:pos="1440"/>
          <w:tab w:val="left" w:pos="708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F0AA1">
        <w:rPr>
          <w:sz w:val="26"/>
          <w:szCs w:val="26"/>
        </w:rPr>
        <w:t>2.</w:t>
      </w:r>
      <w:r w:rsidRPr="00FF0AA1">
        <w:rPr>
          <w:sz w:val="26"/>
          <w:szCs w:val="26"/>
        </w:rPr>
        <w:tab/>
        <w:t>Настоящее Решение вступает в силу на следующий день после его официального опубликования.</w:t>
      </w:r>
    </w:p>
    <w:p w:rsidR="00FF0AA1" w:rsidRPr="00FF0AA1" w:rsidRDefault="00FF0AA1" w:rsidP="00FF0AA1">
      <w:pPr>
        <w:tabs>
          <w:tab w:val="left" w:pos="567"/>
          <w:tab w:val="left" w:pos="960"/>
          <w:tab w:val="num" w:pos="12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F0AA1">
        <w:rPr>
          <w:sz w:val="26"/>
          <w:szCs w:val="26"/>
        </w:rPr>
        <w:t>3.</w:t>
      </w:r>
      <w:r w:rsidRPr="00FF0AA1">
        <w:rPr>
          <w:sz w:val="26"/>
          <w:szCs w:val="26"/>
        </w:rPr>
        <w:tab/>
      </w:r>
      <w:r>
        <w:rPr>
          <w:sz w:val="26"/>
          <w:szCs w:val="26"/>
        </w:rPr>
        <w:t>Опубликовать настоящее решение в официальном печатном средстве массовой информации.</w:t>
      </w:r>
    </w:p>
    <w:p w:rsidR="00FF0AA1" w:rsidRPr="00FF0AA1" w:rsidRDefault="00FF0AA1" w:rsidP="00FF0A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0AA1" w:rsidRPr="00FF0AA1" w:rsidRDefault="00FF0AA1" w:rsidP="00FF0AA1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6"/>
          <w:szCs w:val="26"/>
        </w:rPr>
      </w:pPr>
    </w:p>
    <w:p w:rsidR="000333DB" w:rsidRPr="000333DB" w:rsidRDefault="00FF0AA1" w:rsidP="000333D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333DB" w:rsidRPr="000333DB">
        <w:rPr>
          <w:sz w:val="26"/>
          <w:szCs w:val="26"/>
        </w:rPr>
        <w:t xml:space="preserve">. </w:t>
      </w:r>
      <w:proofErr w:type="gramStart"/>
      <w:r w:rsidR="000333DB" w:rsidRPr="000333DB">
        <w:rPr>
          <w:sz w:val="26"/>
          <w:szCs w:val="26"/>
        </w:rPr>
        <w:t>Контроль за</w:t>
      </w:r>
      <w:proofErr w:type="gramEnd"/>
      <w:r w:rsidR="000333DB" w:rsidRPr="000333DB">
        <w:rPr>
          <w:sz w:val="26"/>
          <w:szCs w:val="26"/>
        </w:rPr>
        <w:t xml:space="preserve"> выполнением настоящего решения возложить на Председателя Совета депутатов Городского округа Подольск (Москалев Н.П.). </w:t>
      </w:r>
    </w:p>
    <w:p w:rsidR="000333DB" w:rsidRPr="000333DB" w:rsidRDefault="000333DB" w:rsidP="000333DB">
      <w:pPr>
        <w:jc w:val="both"/>
        <w:rPr>
          <w:sz w:val="26"/>
          <w:szCs w:val="26"/>
        </w:rPr>
      </w:pPr>
    </w:p>
    <w:p w:rsidR="00137532" w:rsidRDefault="00137532" w:rsidP="00C6323B">
      <w:pPr>
        <w:jc w:val="both"/>
        <w:rPr>
          <w:b/>
          <w:sz w:val="26"/>
          <w:szCs w:val="26"/>
        </w:rPr>
      </w:pPr>
    </w:p>
    <w:p w:rsidR="00C6323B" w:rsidRDefault="00C6323B" w:rsidP="00C6323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депутатов</w:t>
      </w:r>
    </w:p>
    <w:p w:rsidR="00C6323B" w:rsidRDefault="00C6323B" w:rsidP="00C6323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Подольск                                                               Н.П. Москалев</w:t>
      </w:r>
    </w:p>
    <w:sectPr w:rsidR="00C6323B" w:rsidSect="0013753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1847"/>
    <w:multiLevelType w:val="hybridMultilevel"/>
    <w:tmpl w:val="DF9E6F7A"/>
    <w:lvl w:ilvl="0" w:tplc="6130FFBE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7DE5"/>
    <w:rsid w:val="000333DB"/>
    <w:rsid w:val="00137532"/>
    <w:rsid w:val="002F7641"/>
    <w:rsid w:val="004307B8"/>
    <w:rsid w:val="004B288B"/>
    <w:rsid w:val="004B29CD"/>
    <w:rsid w:val="00552106"/>
    <w:rsid w:val="005B1382"/>
    <w:rsid w:val="005D1DB6"/>
    <w:rsid w:val="00646993"/>
    <w:rsid w:val="007A7355"/>
    <w:rsid w:val="0080381E"/>
    <w:rsid w:val="008730F3"/>
    <w:rsid w:val="008C37B0"/>
    <w:rsid w:val="00961708"/>
    <w:rsid w:val="009A2C48"/>
    <w:rsid w:val="00B67DE5"/>
    <w:rsid w:val="00BB5BAA"/>
    <w:rsid w:val="00C6323B"/>
    <w:rsid w:val="00D5461E"/>
    <w:rsid w:val="00D553EE"/>
    <w:rsid w:val="00F947F6"/>
    <w:rsid w:val="00FA7818"/>
    <w:rsid w:val="00FF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323B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6323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0333D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333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C37B0"/>
    <w:pPr>
      <w:ind w:left="720"/>
      <w:contextualSpacing/>
    </w:pPr>
  </w:style>
  <w:style w:type="paragraph" w:styleId="a6">
    <w:name w:val="Title"/>
    <w:basedOn w:val="a"/>
    <w:link w:val="a7"/>
    <w:qFormat/>
    <w:rsid w:val="00FF0AA1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FF0A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F0A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F0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F0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Мухина</dc:creator>
  <cp:lastModifiedBy>Светлана Мухина</cp:lastModifiedBy>
  <cp:revision>2</cp:revision>
  <cp:lastPrinted>2015-10-05T08:02:00Z</cp:lastPrinted>
  <dcterms:created xsi:type="dcterms:W3CDTF">2015-10-05T08:02:00Z</dcterms:created>
  <dcterms:modified xsi:type="dcterms:W3CDTF">2015-10-05T08:02:00Z</dcterms:modified>
</cp:coreProperties>
</file>